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23" w:type="dxa"/>
        <w:tblInd w:w="95" w:type="dxa"/>
        <w:tblLook w:val="04A0"/>
      </w:tblPr>
      <w:tblGrid>
        <w:gridCol w:w="1147"/>
        <w:gridCol w:w="1985"/>
        <w:gridCol w:w="6088"/>
        <w:gridCol w:w="2843"/>
        <w:gridCol w:w="1353"/>
        <w:gridCol w:w="7"/>
      </w:tblGrid>
      <w:tr w:rsidR="00AF11B6" w:rsidRPr="00F369EF" w:rsidTr="00122BE3">
        <w:trPr>
          <w:trHeight w:val="248"/>
        </w:trPr>
        <w:tc>
          <w:tcPr>
            <w:tcW w:w="922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00"/>
            <w:noWrap/>
            <w:vAlign w:val="center"/>
            <w:hideMark/>
          </w:tcPr>
          <w:p w:rsidR="00AF11B6" w:rsidRDefault="00AF11B6" w:rsidP="00122BE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:rsidR="00D74552" w:rsidRDefault="00D74552" w:rsidP="00122BE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Расходы «На текущий ремонт»  </w:t>
            </w:r>
          </w:p>
          <w:p w:rsidR="00D74552" w:rsidRPr="00F369EF" w:rsidRDefault="00D74552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ТСЖ «На Плеханова»</w:t>
            </w:r>
          </w:p>
        </w:tc>
        <w:tc>
          <w:tcPr>
            <w:tcW w:w="28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11B6" w:rsidRPr="00F369EF" w:rsidTr="00122BE3">
        <w:trPr>
          <w:gridAfter w:val="1"/>
          <w:wAfter w:w="7" w:type="dxa"/>
          <w:trHeight w:val="525"/>
        </w:trPr>
        <w:tc>
          <w:tcPr>
            <w:tcW w:w="1147" w:type="dxa"/>
            <w:tcBorders>
              <w:top w:val="single" w:sz="8" w:space="0" w:color="000000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1B6" w:rsidRPr="00F369EF" w:rsidRDefault="00AF11B6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всего текущий ремонт</w:t>
            </w:r>
          </w:p>
        </w:tc>
        <w:tc>
          <w:tcPr>
            <w:tcW w:w="6088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F11B6" w:rsidRDefault="00AF11B6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инжернерные сети</w:t>
            </w:r>
          </w:p>
          <w:p w:rsidR="00D74552" w:rsidRPr="00F369EF" w:rsidRDefault="00D74552" w:rsidP="00D745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vMerge w:val="restart"/>
            <w:tcBorders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F11B6" w:rsidRPr="00F369EF" w:rsidRDefault="00AF11B6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F11B6" w:rsidRPr="00F369EF" w:rsidTr="00122BE3">
        <w:trPr>
          <w:gridAfter w:val="1"/>
          <w:wAfter w:w="7" w:type="dxa"/>
          <w:trHeight w:val="264"/>
        </w:trPr>
        <w:tc>
          <w:tcPr>
            <w:tcW w:w="1147" w:type="dxa"/>
            <w:tcBorders>
              <w:top w:val="single" w:sz="8" w:space="0" w:color="auto"/>
              <w:left w:val="single" w:sz="12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88" w:type="dxa"/>
            <w:tcBorders>
              <w:top w:val="single" w:sz="8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F11B6" w:rsidRPr="00F369EF" w:rsidRDefault="00AF11B6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11B6" w:rsidRPr="00F369EF" w:rsidTr="00122BE3">
        <w:trPr>
          <w:gridAfter w:val="1"/>
          <w:wAfter w:w="7" w:type="dxa"/>
          <w:trHeight w:val="240"/>
        </w:trPr>
        <w:tc>
          <w:tcPr>
            <w:tcW w:w="1147" w:type="dxa"/>
            <w:tcBorders>
              <w:top w:val="nil"/>
              <w:left w:val="single" w:sz="12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11B6" w:rsidRPr="00F369EF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3250,00</w:t>
            </w:r>
          </w:p>
        </w:tc>
        <w:tc>
          <w:tcPr>
            <w:tcW w:w="6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1B6" w:rsidRPr="00F369EF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Поверка счетчика  «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Ейсктепло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» дог.55п-11 от 22.04.2011г 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F11B6" w:rsidRPr="00F369EF" w:rsidRDefault="00AF11B6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11B6" w:rsidRPr="00F369EF" w:rsidTr="00122BE3">
        <w:trPr>
          <w:gridAfter w:val="1"/>
          <w:wAfter w:w="7" w:type="dxa"/>
          <w:trHeight w:val="225"/>
        </w:trPr>
        <w:tc>
          <w:tcPr>
            <w:tcW w:w="11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F11B6" w:rsidRPr="00F369EF" w:rsidRDefault="00AF11B6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11B6" w:rsidRPr="00F369EF" w:rsidTr="00122BE3">
        <w:trPr>
          <w:gridAfter w:val="1"/>
          <w:wAfter w:w="7" w:type="dxa"/>
          <w:trHeight w:val="255"/>
        </w:trPr>
        <w:tc>
          <w:tcPr>
            <w:tcW w:w="114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11B6" w:rsidRPr="00F369EF" w:rsidRDefault="00D74552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11B6" w:rsidRPr="00F369EF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4275,08</w:t>
            </w:r>
          </w:p>
        </w:tc>
        <w:tc>
          <w:tcPr>
            <w:tcW w:w="6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1B6" w:rsidRPr="00F369EF" w:rsidRDefault="00D74552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Установка решеток на продухи в цоколе дог.01/05-2011 от 05.05.2011г</w:t>
            </w:r>
            <w:r w:rsidR="00AF11B6"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F11B6" w:rsidRPr="00F369EF" w:rsidRDefault="00AF11B6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11B6" w:rsidRPr="00F369EF" w:rsidTr="00122BE3">
        <w:trPr>
          <w:gridAfter w:val="1"/>
          <w:wAfter w:w="7" w:type="dxa"/>
          <w:trHeight w:val="255"/>
        </w:trPr>
        <w:tc>
          <w:tcPr>
            <w:tcW w:w="1147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0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F11B6" w:rsidRPr="00F369EF" w:rsidRDefault="00AF11B6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11B6" w:rsidRPr="00F369EF" w:rsidTr="00122BE3">
        <w:trPr>
          <w:gridAfter w:val="1"/>
          <w:wAfter w:w="7" w:type="dxa"/>
          <w:trHeight w:val="240"/>
        </w:trPr>
        <w:tc>
          <w:tcPr>
            <w:tcW w:w="114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11B6" w:rsidRPr="00F369EF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7525,08</w:t>
            </w:r>
          </w:p>
        </w:tc>
        <w:tc>
          <w:tcPr>
            <w:tcW w:w="60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F11B6" w:rsidRPr="00F369EF" w:rsidRDefault="00AF11B6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F11B6" w:rsidRPr="00F369EF" w:rsidRDefault="00AF11B6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F11B6" w:rsidRDefault="00AF11B6" w:rsidP="00122BE3"/>
    <w:p w:rsidR="00D74552" w:rsidRDefault="00D74552" w:rsidP="00122BE3">
      <w:pPr>
        <w:rPr>
          <w:b/>
          <w:i/>
        </w:rPr>
      </w:pPr>
      <w:r>
        <w:tab/>
      </w:r>
      <w:r>
        <w:tab/>
      </w:r>
      <w:r>
        <w:tab/>
      </w:r>
      <w:r>
        <w:tab/>
      </w:r>
      <w:r w:rsidRPr="00D74552">
        <w:rPr>
          <w:b/>
          <w:i/>
        </w:rPr>
        <w:t>Расходы на содержание дома</w:t>
      </w:r>
    </w:p>
    <w:p w:rsidR="00D74552" w:rsidRPr="00D74552" w:rsidRDefault="00D74552" w:rsidP="00122BE3">
      <w:pPr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ТСЖ «На Плеханова»</w:t>
      </w:r>
    </w:p>
    <w:p w:rsidR="00D74552" w:rsidRPr="00F369EF" w:rsidRDefault="00D74552" w:rsidP="00122BE3"/>
    <w:tbl>
      <w:tblPr>
        <w:tblW w:w="9083" w:type="dxa"/>
        <w:tblInd w:w="97" w:type="dxa"/>
        <w:tblLayout w:type="fixed"/>
        <w:tblLook w:val="04A0"/>
      </w:tblPr>
      <w:tblGrid>
        <w:gridCol w:w="1104"/>
        <w:gridCol w:w="1175"/>
        <w:gridCol w:w="1134"/>
        <w:gridCol w:w="1134"/>
        <w:gridCol w:w="1276"/>
        <w:gridCol w:w="992"/>
        <w:gridCol w:w="1134"/>
        <w:gridCol w:w="1134"/>
      </w:tblGrid>
      <w:tr w:rsidR="00D74552" w:rsidRPr="00F369EF" w:rsidTr="00D74552">
        <w:trPr>
          <w:trHeight w:val="1200"/>
        </w:trPr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74552" w:rsidRPr="00AA73BC" w:rsidRDefault="00D74552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Аварийно-диспетчерская   служба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552" w:rsidRPr="00AA73BC" w:rsidRDefault="00D74552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т/о сантехнического оборуд-ния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74552" w:rsidRPr="00AA73BC" w:rsidRDefault="00D74552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т/о </w:t>
            </w:r>
            <w:proofErr w:type="spellStart"/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вентканалов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552" w:rsidRPr="00AA73BC" w:rsidRDefault="00D74552" w:rsidP="00122BE3">
            <w:pPr>
              <w:jc w:val="center"/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</w:pPr>
            <w:r w:rsidRPr="00AA73BC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 xml:space="preserve"> </w:t>
            </w: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уборка  придомовой  территории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552" w:rsidRPr="00AA73BC" w:rsidRDefault="00D74552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уборка подъездов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552" w:rsidRPr="00AA73BC" w:rsidRDefault="00D74552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эл.энергия мест общего пользования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552" w:rsidRPr="00AA73BC" w:rsidRDefault="00D74552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</w:tr>
      <w:tr w:rsidR="00D74552" w:rsidRPr="00F369EF" w:rsidTr="00D74552">
        <w:trPr>
          <w:trHeight w:val="525"/>
        </w:trPr>
        <w:tc>
          <w:tcPr>
            <w:tcW w:w="110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тариф: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74552" w:rsidRPr="00AA73BC" w:rsidRDefault="00D74552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1,03р.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552" w:rsidRPr="00AA73BC" w:rsidRDefault="00D74552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0,19р.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74552" w:rsidRPr="00AA73BC" w:rsidRDefault="00D74552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0,21р.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552" w:rsidRPr="00AA73BC" w:rsidRDefault="00D74552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1,15р.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552" w:rsidRPr="00AA73BC" w:rsidRDefault="00D74552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0,90р.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552" w:rsidRPr="00AA73BC" w:rsidRDefault="00D74552" w:rsidP="00122BE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по нормативу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D74552" w:rsidRPr="00F369EF" w:rsidTr="00D74552">
        <w:trPr>
          <w:trHeight w:val="285"/>
        </w:trPr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Default="00D74552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январь</w:t>
            </w:r>
          </w:p>
        </w:tc>
        <w:tc>
          <w:tcPr>
            <w:tcW w:w="1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2034,0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4500,00</w:t>
            </w:r>
          </w:p>
        </w:tc>
      </w:tr>
      <w:tr w:rsidR="00D74552" w:rsidRPr="00F369EF" w:rsidTr="00D74552">
        <w:trPr>
          <w:trHeight w:val="285"/>
        </w:trPr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февраль</w:t>
            </w:r>
          </w:p>
        </w:tc>
        <w:tc>
          <w:tcPr>
            <w:tcW w:w="1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6600,00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2034,0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    1196,80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13296,80</w:t>
            </w:r>
          </w:p>
        </w:tc>
      </w:tr>
      <w:tr w:rsidR="00D74552" w:rsidRPr="00F369EF" w:rsidTr="00D74552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март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877,20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6377,20</w:t>
            </w:r>
          </w:p>
        </w:tc>
      </w:tr>
      <w:tr w:rsidR="00D74552" w:rsidRPr="00F369EF" w:rsidTr="00D74552">
        <w:trPr>
          <w:trHeight w:val="24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апрель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752,08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6252,08</w:t>
            </w:r>
          </w:p>
        </w:tc>
      </w:tr>
      <w:tr w:rsidR="00D74552" w:rsidRPr="00F369EF" w:rsidTr="00D74552">
        <w:trPr>
          <w:trHeight w:val="240"/>
        </w:trPr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май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2466,00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765,00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6265,00</w:t>
            </w:r>
          </w:p>
        </w:tc>
      </w:tr>
      <w:tr w:rsidR="00D74552" w:rsidRPr="00F369EF" w:rsidTr="00D74552">
        <w:trPr>
          <w:trHeight w:val="240"/>
        </w:trPr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июнь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2034,0,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4552" w:rsidRPr="00AA73BC" w:rsidRDefault="00D74552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428,06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5928,06</w:t>
            </w:r>
          </w:p>
        </w:tc>
      </w:tr>
      <w:tr w:rsidR="00D74552" w:rsidRPr="00F369EF" w:rsidTr="00D74552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5902,90</w:t>
            </w:r>
          </w:p>
        </w:tc>
      </w:tr>
      <w:tr w:rsidR="00D74552" w:rsidRPr="00F369EF" w:rsidTr="00D74552">
        <w:trPr>
          <w:trHeight w:val="270"/>
        </w:trPr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август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407,66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5907,66</w:t>
            </w:r>
          </w:p>
        </w:tc>
      </w:tr>
      <w:tr w:rsidR="00D74552" w:rsidRPr="00F369EF" w:rsidTr="00D74552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D745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сентябрь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D7455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D74552" w:rsidRDefault="00D74552" w:rsidP="00D7455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456,96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456,96</w:t>
            </w:r>
          </w:p>
        </w:tc>
      </w:tr>
      <w:tr w:rsidR="00D74552" w:rsidRPr="00F369EF" w:rsidTr="00D74552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D745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октябрь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D7455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D74552" w:rsidRDefault="00D74552" w:rsidP="00D7455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618,80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618,80</w:t>
            </w:r>
          </w:p>
        </w:tc>
      </w:tr>
      <w:tr w:rsidR="00D74552" w:rsidRPr="00F369EF" w:rsidTr="00D74552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D745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ноябрь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D7455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D7455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4552" w:rsidRPr="00F369EF" w:rsidTr="00D74552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D745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декабрь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Default="00D74552" w:rsidP="00D7455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D74552" w:rsidRDefault="00D74552" w:rsidP="00D7455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D74552">
              <w:rPr>
                <w:rFonts w:ascii="Arial" w:hAnsi="Arial" w:cs="Arial"/>
                <w:bCs/>
                <w:sz w:val="18"/>
                <w:szCs w:val="18"/>
              </w:rPr>
              <w:t>1783,30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1783,30</w:t>
            </w:r>
          </w:p>
        </w:tc>
      </w:tr>
      <w:tr w:rsidR="00D74552" w:rsidRPr="00F369EF" w:rsidTr="00D74552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7000</w:t>
            </w: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19728,00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D7455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16272,00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7688,76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552" w:rsidRPr="00AA73BC" w:rsidRDefault="00D74552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57288,76</w:t>
            </w:r>
          </w:p>
        </w:tc>
      </w:tr>
    </w:tbl>
    <w:p w:rsidR="00AF11B6" w:rsidRPr="00F369EF" w:rsidRDefault="00AF11B6" w:rsidP="00122BE3"/>
    <w:p w:rsidR="00AF11B6" w:rsidRDefault="00AF11B6" w:rsidP="00122BE3"/>
    <w:sectPr w:rsidR="00AF11B6" w:rsidSect="00AF11B6">
      <w:pgSz w:w="11906" w:h="16838"/>
      <w:pgMar w:top="719" w:right="206" w:bottom="54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9C2F96"/>
    <w:rsid w:val="0002181C"/>
    <w:rsid w:val="00037698"/>
    <w:rsid w:val="00040AD5"/>
    <w:rsid w:val="00044747"/>
    <w:rsid w:val="0006368A"/>
    <w:rsid w:val="0007652A"/>
    <w:rsid w:val="000776AA"/>
    <w:rsid w:val="000B6ED9"/>
    <w:rsid w:val="000D5D4E"/>
    <w:rsid w:val="000F753F"/>
    <w:rsid w:val="00127936"/>
    <w:rsid w:val="00135E09"/>
    <w:rsid w:val="001513E6"/>
    <w:rsid w:val="00155E8E"/>
    <w:rsid w:val="00164063"/>
    <w:rsid w:val="0016654F"/>
    <w:rsid w:val="001B106F"/>
    <w:rsid w:val="001B4186"/>
    <w:rsid w:val="00200908"/>
    <w:rsid w:val="0020636E"/>
    <w:rsid w:val="00215233"/>
    <w:rsid w:val="00227F69"/>
    <w:rsid w:val="002513E0"/>
    <w:rsid w:val="00264CE8"/>
    <w:rsid w:val="002706E9"/>
    <w:rsid w:val="0028290E"/>
    <w:rsid w:val="00282D7C"/>
    <w:rsid w:val="00284A89"/>
    <w:rsid w:val="00284EF6"/>
    <w:rsid w:val="0028576A"/>
    <w:rsid w:val="0028684A"/>
    <w:rsid w:val="00287312"/>
    <w:rsid w:val="00296C6B"/>
    <w:rsid w:val="002C50ED"/>
    <w:rsid w:val="002D70AF"/>
    <w:rsid w:val="002E0D9F"/>
    <w:rsid w:val="002E4025"/>
    <w:rsid w:val="002F01AC"/>
    <w:rsid w:val="00301D3A"/>
    <w:rsid w:val="003117FA"/>
    <w:rsid w:val="00324535"/>
    <w:rsid w:val="00345293"/>
    <w:rsid w:val="00372F51"/>
    <w:rsid w:val="003A012D"/>
    <w:rsid w:val="003A172E"/>
    <w:rsid w:val="003B242F"/>
    <w:rsid w:val="003B7FBD"/>
    <w:rsid w:val="003D5CC5"/>
    <w:rsid w:val="003E505A"/>
    <w:rsid w:val="00426335"/>
    <w:rsid w:val="00427AA4"/>
    <w:rsid w:val="004443A7"/>
    <w:rsid w:val="00444401"/>
    <w:rsid w:val="00465F8E"/>
    <w:rsid w:val="0046662D"/>
    <w:rsid w:val="00481860"/>
    <w:rsid w:val="00481903"/>
    <w:rsid w:val="00487627"/>
    <w:rsid w:val="00492562"/>
    <w:rsid w:val="004A72C8"/>
    <w:rsid w:val="004B4A42"/>
    <w:rsid w:val="004B582D"/>
    <w:rsid w:val="004B6BDB"/>
    <w:rsid w:val="004C0C5D"/>
    <w:rsid w:val="004E589C"/>
    <w:rsid w:val="00503E04"/>
    <w:rsid w:val="00512DED"/>
    <w:rsid w:val="00523F4B"/>
    <w:rsid w:val="00531DD2"/>
    <w:rsid w:val="00537AF8"/>
    <w:rsid w:val="00541D39"/>
    <w:rsid w:val="005511F5"/>
    <w:rsid w:val="00552A07"/>
    <w:rsid w:val="0056147C"/>
    <w:rsid w:val="00571BE7"/>
    <w:rsid w:val="00575183"/>
    <w:rsid w:val="00587C08"/>
    <w:rsid w:val="00587C46"/>
    <w:rsid w:val="005A005D"/>
    <w:rsid w:val="005A47F3"/>
    <w:rsid w:val="005A6283"/>
    <w:rsid w:val="005B4CEE"/>
    <w:rsid w:val="00617582"/>
    <w:rsid w:val="00620238"/>
    <w:rsid w:val="00634A62"/>
    <w:rsid w:val="0063710C"/>
    <w:rsid w:val="0065056C"/>
    <w:rsid w:val="00674DCF"/>
    <w:rsid w:val="00674FDD"/>
    <w:rsid w:val="006944F8"/>
    <w:rsid w:val="006A0DF9"/>
    <w:rsid w:val="006B1221"/>
    <w:rsid w:val="006C6F40"/>
    <w:rsid w:val="006D126B"/>
    <w:rsid w:val="006F7876"/>
    <w:rsid w:val="00701967"/>
    <w:rsid w:val="00755F76"/>
    <w:rsid w:val="00763734"/>
    <w:rsid w:val="00784B57"/>
    <w:rsid w:val="007A19E9"/>
    <w:rsid w:val="007A52DC"/>
    <w:rsid w:val="007C1796"/>
    <w:rsid w:val="007C1FF3"/>
    <w:rsid w:val="007C6E65"/>
    <w:rsid w:val="007D12CC"/>
    <w:rsid w:val="007D2A47"/>
    <w:rsid w:val="007D5135"/>
    <w:rsid w:val="007E4A23"/>
    <w:rsid w:val="00807399"/>
    <w:rsid w:val="00816AC8"/>
    <w:rsid w:val="00822B48"/>
    <w:rsid w:val="00837FE8"/>
    <w:rsid w:val="00882071"/>
    <w:rsid w:val="0089711E"/>
    <w:rsid w:val="008976E9"/>
    <w:rsid w:val="008E1F68"/>
    <w:rsid w:val="008E3F2C"/>
    <w:rsid w:val="00904DAE"/>
    <w:rsid w:val="0092260A"/>
    <w:rsid w:val="009320CE"/>
    <w:rsid w:val="00954297"/>
    <w:rsid w:val="009552E4"/>
    <w:rsid w:val="00967AB8"/>
    <w:rsid w:val="00970E90"/>
    <w:rsid w:val="00973453"/>
    <w:rsid w:val="00977365"/>
    <w:rsid w:val="00981940"/>
    <w:rsid w:val="0099234B"/>
    <w:rsid w:val="009A6A15"/>
    <w:rsid w:val="009B25A4"/>
    <w:rsid w:val="009B48F6"/>
    <w:rsid w:val="009C2F96"/>
    <w:rsid w:val="009D4E08"/>
    <w:rsid w:val="009E484E"/>
    <w:rsid w:val="009E7D80"/>
    <w:rsid w:val="00A11BC1"/>
    <w:rsid w:val="00A11C18"/>
    <w:rsid w:val="00A20CDA"/>
    <w:rsid w:val="00A26EF6"/>
    <w:rsid w:val="00A303AB"/>
    <w:rsid w:val="00A3291F"/>
    <w:rsid w:val="00A33D85"/>
    <w:rsid w:val="00A34803"/>
    <w:rsid w:val="00A41A29"/>
    <w:rsid w:val="00A44AE4"/>
    <w:rsid w:val="00A45393"/>
    <w:rsid w:val="00A521C0"/>
    <w:rsid w:val="00A57FAD"/>
    <w:rsid w:val="00A646FD"/>
    <w:rsid w:val="00A64FFE"/>
    <w:rsid w:val="00A654BB"/>
    <w:rsid w:val="00A804AD"/>
    <w:rsid w:val="00A814BD"/>
    <w:rsid w:val="00A82190"/>
    <w:rsid w:val="00A91BB7"/>
    <w:rsid w:val="00AA0FD9"/>
    <w:rsid w:val="00AA429B"/>
    <w:rsid w:val="00AA73BC"/>
    <w:rsid w:val="00AD15BE"/>
    <w:rsid w:val="00AE18E1"/>
    <w:rsid w:val="00AE6977"/>
    <w:rsid w:val="00AF11B6"/>
    <w:rsid w:val="00AF2FC0"/>
    <w:rsid w:val="00AF6721"/>
    <w:rsid w:val="00B00A49"/>
    <w:rsid w:val="00B14708"/>
    <w:rsid w:val="00B14A5A"/>
    <w:rsid w:val="00B2403F"/>
    <w:rsid w:val="00B32F7D"/>
    <w:rsid w:val="00B3307F"/>
    <w:rsid w:val="00B36798"/>
    <w:rsid w:val="00B411B2"/>
    <w:rsid w:val="00B44E16"/>
    <w:rsid w:val="00B70984"/>
    <w:rsid w:val="00B877D0"/>
    <w:rsid w:val="00B90990"/>
    <w:rsid w:val="00BA1A8C"/>
    <w:rsid w:val="00BC26BA"/>
    <w:rsid w:val="00C2106F"/>
    <w:rsid w:val="00C23B69"/>
    <w:rsid w:val="00C42B22"/>
    <w:rsid w:val="00C5027C"/>
    <w:rsid w:val="00C54FE1"/>
    <w:rsid w:val="00C6307D"/>
    <w:rsid w:val="00C65544"/>
    <w:rsid w:val="00C6578E"/>
    <w:rsid w:val="00C7162D"/>
    <w:rsid w:val="00C71985"/>
    <w:rsid w:val="00C77B96"/>
    <w:rsid w:val="00C83565"/>
    <w:rsid w:val="00C9507E"/>
    <w:rsid w:val="00CA74DD"/>
    <w:rsid w:val="00CB6B70"/>
    <w:rsid w:val="00CC62E1"/>
    <w:rsid w:val="00CD1BE6"/>
    <w:rsid w:val="00CE60DE"/>
    <w:rsid w:val="00CF2FB2"/>
    <w:rsid w:val="00CF47EA"/>
    <w:rsid w:val="00D0355A"/>
    <w:rsid w:val="00D3518C"/>
    <w:rsid w:val="00D606DC"/>
    <w:rsid w:val="00D62A2B"/>
    <w:rsid w:val="00D6560E"/>
    <w:rsid w:val="00D74552"/>
    <w:rsid w:val="00D871AE"/>
    <w:rsid w:val="00D95F75"/>
    <w:rsid w:val="00DA32B1"/>
    <w:rsid w:val="00DB18EC"/>
    <w:rsid w:val="00DB7261"/>
    <w:rsid w:val="00DC0EDE"/>
    <w:rsid w:val="00DC4AAC"/>
    <w:rsid w:val="00DC4E2A"/>
    <w:rsid w:val="00DD10FC"/>
    <w:rsid w:val="00DE287A"/>
    <w:rsid w:val="00DE5814"/>
    <w:rsid w:val="00DE64C0"/>
    <w:rsid w:val="00DF4F61"/>
    <w:rsid w:val="00DF57BF"/>
    <w:rsid w:val="00E0776D"/>
    <w:rsid w:val="00E12E11"/>
    <w:rsid w:val="00E24843"/>
    <w:rsid w:val="00E3131D"/>
    <w:rsid w:val="00E463FC"/>
    <w:rsid w:val="00E60768"/>
    <w:rsid w:val="00E942D0"/>
    <w:rsid w:val="00E95A62"/>
    <w:rsid w:val="00E9654A"/>
    <w:rsid w:val="00EB0470"/>
    <w:rsid w:val="00EC013A"/>
    <w:rsid w:val="00ED31E9"/>
    <w:rsid w:val="00ED4F1A"/>
    <w:rsid w:val="00ED6AA2"/>
    <w:rsid w:val="00ED7AE6"/>
    <w:rsid w:val="00EE4FB5"/>
    <w:rsid w:val="00F116EF"/>
    <w:rsid w:val="00F1794C"/>
    <w:rsid w:val="00F25DA4"/>
    <w:rsid w:val="00F27E9F"/>
    <w:rsid w:val="00F33ED1"/>
    <w:rsid w:val="00F369EF"/>
    <w:rsid w:val="00F41930"/>
    <w:rsid w:val="00F51C48"/>
    <w:rsid w:val="00F566B8"/>
    <w:rsid w:val="00F71318"/>
    <w:rsid w:val="00F72F7B"/>
    <w:rsid w:val="00FB187B"/>
    <w:rsid w:val="00FB7345"/>
    <w:rsid w:val="00FF0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2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6C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7A52DC"/>
    <w:pPr>
      <w:spacing w:before="100" w:beforeAutospacing="1" w:after="100" w:afterAutospacing="1"/>
    </w:pPr>
  </w:style>
  <w:style w:type="paragraph" w:styleId="a5">
    <w:name w:val="Body Text"/>
    <w:basedOn w:val="a"/>
    <w:rsid w:val="00A26EF6"/>
    <w:pPr>
      <w:tabs>
        <w:tab w:val="left" w:pos="6750"/>
      </w:tabs>
      <w:suppressAutoHyphens/>
      <w:jc w:val="both"/>
    </w:pPr>
    <w:rPr>
      <w:kern w:val="1"/>
      <w:lang w:eastAsia="ar-SA"/>
    </w:rPr>
  </w:style>
  <w:style w:type="paragraph" w:styleId="a6">
    <w:name w:val="Title"/>
    <w:basedOn w:val="a"/>
    <w:next w:val="a7"/>
    <w:qFormat/>
    <w:rsid w:val="00A26EF6"/>
    <w:pPr>
      <w:suppressAutoHyphens/>
      <w:jc w:val="center"/>
    </w:pPr>
    <w:rPr>
      <w:b/>
      <w:bCs/>
      <w:kern w:val="1"/>
      <w:lang w:eastAsia="ar-SA"/>
    </w:rPr>
  </w:style>
  <w:style w:type="paragraph" w:styleId="a7">
    <w:name w:val="Subtitle"/>
    <w:basedOn w:val="a"/>
    <w:qFormat/>
    <w:rsid w:val="00A26EF6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Style1">
    <w:name w:val="Style1"/>
    <w:basedOn w:val="a"/>
    <w:uiPriority w:val="99"/>
    <w:rsid w:val="0092260A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2">
    <w:name w:val="Style2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92260A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92260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2260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92260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2260A"/>
    <w:rPr>
      <w:rFonts w:ascii="Times New Roman" w:hAnsi="Times New Roman" w:cs="Times New Roman"/>
      <w:i/>
      <w:iCs/>
      <w:sz w:val="22"/>
      <w:szCs w:val="22"/>
    </w:rPr>
  </w:style>
  <w:style w:type="character" w:styleId="a8">
    <w:name w:val="Hyperlink"/>
    <w:basedOn w:val="a0"/>
    <w:uiPriority w:val="99"/>
    <w:rsid w:val="0016654F"/>
    <w:rPr>
      <w:color w:val="0000FF" w:themeColor="hyperlink"/>
      <w:u w:val="single"/>
    </w:rPr>
  </w:style>
  <w:style w:type="paragraph" w:styleId="a9">
    <w:name w:val="Balloon Text"/>
    <w:basedOn w:val="a"/>
    <w:link w:val="aa"/>
    <w:rsid w:val="00D7455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745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Company>Microsoft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cp:lastPrinted>2012-02-01T15:41:00Z</cp:lastPrinted>
  <dcterms:created xsi:type="dcterms:W3CDTF">2012-02-15T09:33:00Z</dcterms:created>
  <dcterms:modified xsi:type="dcterms:W3CDTF">2012-02-15T09:33:00Z</dcterms:modified>
</cp:coreProperties>
</file>